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F1762" w14:textId="77777777" w:rsidR="005533D4" w:rsidRPr="005533D4" w:rsidRDefault="005533D4" w:rsidP="005533D4">
      <w:r w:rsidRPr="005533D4">
        <w:rPr>
          <w:b/>
          <w:bCs/>
        </w:rPr>
        <w:t>Dental Implant Costs in Hereford</w:t>
      </w:r>
      <w:r w:rsidRPr="005533D4">
        <w:t> </w:t>
      </w:r>
    </w:p>
    <w:p w14:paraId="2D70DBFA" w14:textId="77777777" w:rsidR="005533D4" w:rsidRPr="005533D4" w:rsidRDefault="005533D4" w:rsidP="005533D4">
      <w:r w:rsidRPr="005533D4">
        <w:t>If you are considering dental implants in Hereford, one of your first questions is likely to be: “How much will my treatment cost?” </w:t>
      </w:r>
    </w:p>
    <w:p w14:paraId="5DB3DA57" w14:textId="77777777" w:rsidR="005533D4" w:rsidRPr="005533D4" w:rsidRDefault="005533D4" w:rsidP="005533D4">
      <w:r w:rsidRPr="005533D4">
        <w:t>At Tupsley Dental Practice, the cost of replacing a single tooth with an implant and crown starts from £4,295. This includes the essential planning, implant placement, final crown and initial review appointments described below. </w:t>
      </w:r>
    </w:p>
    <w:p w14:paraId="57CC113F" w14:textId="77777777" w:rsidR="005533D4" w:rsidRPr="005533D4" w:rsidRDefault="005533D4" w:rsidP="005533D4">
      <w:r w:rsidRPr="005533D4">
        <w:t>Your exact cost will depend on several factors, including: </w:t>
      </w:r>
    </w:p>
    <w:p w14:paraId="4ABE8F54" w14:textId="77777777" w:rsidR="005533D4" w:rsidRPr="005533D4" w:rsidRDefault="005533D4" w:rsidP="005533D4">
      <w:pPr>
        <w:numPr>
          <w:ilvl w:val="0"/>
          <w:numId w:val="1"/>
        </w:numPr>
      </w:pPr>
      <w:r w:rsidRPr="005533D4">
        <w:t>The number of teeth being replaced </w:t>
      </w:r>
    </w:p>
    <w:p w14:paraId="0B8D6382" w14:textId="77777777" w:rsidR="005533D4" w:rsidRPr="005533D4" w:rsidRDefault="005533D4" w:rsidP="005533D4">
      <w:pPr>
        <w:numPr>
          <w:ilvl w:val="0"/>
          <w:numId w:val="2"/>
        </w:numPr>
      </w:pPr>
      <w:r w:rsidRPr="005533D4">
        <w:t>The type of implant treatment required </w:t>
      </w:r>
    </w:p>
    <w:p w14:paraId="4A2F2B79" w14:textId="77777777" w:rsidR="005533D4" w:rsidRPr="005533D4" w:rsidRDefault="005533D4" w:rsidP="005533D4">
      <w:pPr>
        <w:numPr>
          <w:ilvl w:val="0"/>
          <w:numId w:val="3"/>
        </w:numPr>
      </w:pPr>
      <w:r w:rsidRPr="005533D4">
        <w:t>Whether a tooth needs to be extracted </w:t>
      </w:r>
    </w:p>
    <w:p w14:paraId="0EA3921C" w14:textId="77777777" w:rsidR="005533D4" w:rsidRPr="005533D4" w:rsidRDefault="005533D4" w:rsidP="005533D4">
      <w:pPr>
        <w:numPr>
          <w:ilvl w:val="0"/>
          <w:numId w:val="4"/>
        </w:numPr>
      </w:pPr>
      <w:r w:rsidRPr="005533D4">
        <w:t>Whether you require bone grafting or other preparatory treatment </w:t>
      </w:r>
    </w:p>
    <w:p w14:paraId="3428E4C9" w14:textId="77777777" w:rsidR="005533D4" w:rsidRPr="005533D4" w:rsidRDefault="005533D4" w:rsidP="005533D4">
      <w:pPr>
        <w:numPr>
          <w:ilvl w:val="0"/>
          <w:numId w:val="5"/>
        </w:numPr>
      </w:pPr>
      <w:r w:rsidRPr="005533D4">
        <w:t>Whether an immediate temporary crown or bridge is required </w:t>
      </w:r>
    </w:p>
    <w:p w14:paraId="1FDDB7BB" w14:textId="77777777" w:rsidR="005533D4" w:rsidRPr="005533D4" w:rsidRDefault="005533D4" w:rsidP="005533D4">
      <w:pPr>
        <w:numPr>
          <w:ilvl w:val="0"/>
          <w:numId w:val="6"/>
        </w:numPr>
      </w:pPr>
      <w:r w:rsidRPr="005533D4">
        <w:t>The condition of your mouth, gums and jawbone </w:t>
      </w:r>
    </w:p>
    <w:p w14:paraId="17DE4A11" w14:textId="77777777" w:rsidR="005533D4" w:rsidRPr="005533D4" w:rsidRDefault="005533D4" w:rsidP="005533D4">
      <w:pPr>
        <w:numPr>
          <w:ilvl w:val="0"/>
          <w:numId w:val="7"/>
        </w:numPr>
      </w:pPr>
      <w:r w:rsidRPr="005533D4">
        <w:t>Whether sedation is appropriate </w:t>
      </w:r>
    </w:p>
    <w:p w14:paraId="45CC2C71" w14:textId="77777777" w:rsidR="005533D4" w:rsidRPr="005533D4" w:rsidRDefault="005533D4" w:rsidP="005533D4">
      <w:r w:rsidRPr="005533D4">
        <w:t>Following a detailed assessment, we will explain your options and provide a written, itemised treatment plan. This means you will know what your proposed treatment involves and how much it is expected to cost before deciding whether to proceed. </w:t>
      </w:r>
    </w:p>
    <w:p w14:paraId="44D1C2B8" w14:textId="77777777" w:rsidR="005533D4" w:rsidRPr="005533D4" w:rsidRDefault="005533D4" w:rsidP="005533D4">
      <w:r w:rsidRPr="005533D4">
        <w:rPr>
          <w:b/>
          <w:bCs/>
        </w:rPr>
        <w:t>Our dental implant fees</w:t>
      </w:r>
      <w:r w:rsidRPr="005533D4">
        <w:t> </w:t>
      </w:r>
    </w:p>
    <w:p w14:paraId="3E27D440" w14:textId="77777777" w:rsidR="005533D4" w:rsidRPr="005533D4" w:rsidRDefault="005533D4" w:rsidP="005533D4">
      <w:r w:rsidRPr="005533D4">
        <w:t>Our current guide prices are: </w:t>
      </w:r>
    </w:p>
    <w:p w14:paraId="19067910" w14:textId="77777777" w:rsidR="005533D4" w:rsidRPr="005533D4" w:rsidRDefault="005533D4" w:rsidP="005533D4">
      <w:pPr>
        <w:numPr>
          <w:ilvl w:val="0"/>
          <w:numId w:val="8"/>
        </w:numPr>
      </w:pPr>
      <w:r w:rsidRPr="005533D4">
        <w:t>Initial discussion with our implant coordinator: free </w:t>
      </w:r>
    </w:p>
    <w:p w14:paraId="285F1E2D" w14:textId="77777777" w:rsidR="005533D4" w:rsidRPr="005533D4" w:rsidRDefault="005533D4" w:rsidP="005533D4">
      <w:pPr>
        <w:numPr>
          <w:ilvl w:val="0"/>
          <w:numId w:val="9"/>
        </w:numPr>
      </w:pPr>
      <w:r w:rsidRPr="005533D4">
        <w:t>Dental implant consultation with Mark Worthing: £195 </w:t>
      </w:r>
    </w:p>
    <w:p w14:paraId="64156323" w14:textId="77777777" w:rsidR="005533D4" w:rsidRPr="005533D4" w:rsidRDefault="005533D4" w:rsidP="005533D4">
      <w:pPr>
        <w:numPr>
          <w:ilvl w:val="0"/>
          <w:numId w:val="10"/>
        </w:numPr>
      </w:pPr>
      <w:r w:rsidRPr="005533D4">
        <w:t>3D dental scan (CBCT), if required: from £280 </w:t>
      </w:r>
    </w:p>
    <w:p w14:paraId="238917CC" w14:textId="77777777" w:rsidR="005533D4" w:rsidRPr="005533D4" w:rsidRDefault="005533D4" w:rsidP="005533D4">
      <w:pPr>
        <w:numPr>
          <w:ilvl w:val="0"/>
          <w:numId w:val="11"/>
        </w:numPr>
      </w:pPr>
      <w:r w:rsidRPr="005533D4">
        <w:t>Essential implant planning for a single tooth: from £550 </w:t>
      </w:r>
    </w:p>
    <w:p w14:paraId="5D62BE08" w14:textId="77777777" w:rsidR="005533D4" w:rsidRPr="005533D4" w:rsidRDefault="005533D4" w:rsidP="005533D4">
      <w:pPr>
        <w:numPr>
          <w:ilvl w:val="0"/>
          <w:numId w:val="12"/>
        </w:numPr>
      </w:pPr>
      <w:r w:rsidRPr="005533D4">
        <w:t>Single dental implant and crown: from £4,295 </w:t>
      </w:r>
    </w:p>
    <w:p w14:paraId="30211957" w14:textId="77777777" w:rsidR="005533D4" w:rsidRPr="005533D4" w:rsidRDefault="005533D4" w:rsidP="005533D4">
      <w:pPr>
        <w:numPr>
          <w:ilvl w:val="0"/>
          <w:numId w:val="13"/>
        </w:numPr>
      </w:pPr>
      <w:r w:rsidRPr="005533D4">
        <w:t>Implant-supported bridge replacing two teeth with one implant: from £5,090 </w:t>
      </w:r>
    </w:p>
    <w:p w14:paraId="00D5EFAF" w14:textId="77777777" w:rsidR="005533D4" w:rsidRPr="005533D4" w:rsidRDefault="005533D4" w:rsidP="005533D4">
      <w:pPr>
        <w:numPr>
          <w:ilvl w:val="0"/>
          <w:numId w:val="14"/>
        </w:numPr>
      </w:pPr>
      <w:r w:rsidRPr="005533D4">
        <w:t>Mini-implant-retained denture: from £2,500 </w:t>
      </w:r>
    </w:p>
    <w:p w14:paraId="2A58AE38" w14:textId="77777777" w:rsidR="005533D4" w:rsidRPr="005533D4" w:rsidRDefault="005533D4" w:rsidP="005533D4">
      <w:pPr>
        <w:numPr>
          <w:ilvl w:val="0"/>
          <w:numId w:val="15"/>
        </w:numPr>
      </w:pPr>
      <w:r w:rsidRPr="005533D4">
        <w:t>Conventional implant-retained denture: from £4,500 </w:t>
      </w:r>
    </w:p>
    <w:p w14:paraId="2720632D" w14:textId="77777777" w:rsidR="005533D4" w:rsidRPr="005533D4" w:rsidRDefault="005533D4" w:rsidP="005533D4">
      <w:pPr>
        <w:numPr>
          <w:ilvl w:val="0"/>
          <w:numId w:val="16"/>
        </w:numPr>
      </w:pPr>
      <w:r w:rsidRPr="005533D4">
        <w:t>Implant-supported and retained denture: from £21,000 </w:t>
      </w:r>
    </w:p>
    <w:p w14:paraId="2089899B" w14:textId="77777777" w:rsidR="005533D4" w:rsidRPr="005533D4" w:rsidRDefault="005533D4" w:rsidP="005533D4">
      <w:pPr>
        <w:numPr>
          <w:ilvl w:val="0"/>
          <w:numId w:val="17"/>
        </w:numPr>
      </w:pPr>
      <w:r w:rsidRPr="005533D4">
        <w:t>Full-arch dental implants: from £21,000 </w:t>
      </w:r>
    </w:p>
    <w:p w14:paraId="5770CFBE" w14:textId="77777777" w:rsidR="005533D4" w:rsidRPr="005533D4" w:rsidRDefault="005533D4" w:rsidP="005533D4">
      <w:pPr>
        <w:numPr>
          <w:ilvl w:val="0"/>
          <w:numId w:val="18"/>
        </w:numPr>
      </w:pPr>
      <w:r w:rsidRPr="005533D4">
        <w:lastRenderedPageBreak/>
        <w:t>Bone grafting, if required: from £280 </w:t>
      </w:r>
    </w:p>
    <w:p w14:paraId="1DDE98B6" w14:textId="77777777" w:rsidR="005533D4" w:rsidRPr="005533D4" w:rsidRDefault="005533D4" w:rsidP="005533D4">
      <w:pPr>
        <w:numPr>
          <w:ilvl w:val="0"/>
          <w:numId w:val="19"/>
        </w:numPr>
      </w:pPr>
      <w:r w:rsidRPr="005533D4">
        <w:t>Intravenous sedation, if required: from £325 </w:t>
      </w:r>
    </w:p>
    <w:p w14:paraId="7F953077" w14:textId="77777777" w:rsidR="005533D4" w:rsidRPr="005533D4" w:rsidRDefault="005533D4" w:rsidP="005533D4">
      <w:r w:rsidRPr="005533D4">
        <w:t>The implant-supported bridge price of £5,090 is based on replacing two teeth with one implant where no extraction or bone grafting is required. </w:t>
      </w:r>
    </w:p>
    <w:p w14:paraId="197147D5" w14:textId="77777777" w:rsidR="005533D4" w:rsidRPr="005533D4" w:rsidRDefault="005533D4" w:rsidP="005533D4">
      <w:r w:rsidRPr="005533D4">
        <w:t>Intravenous sedation is provided by a clinician with advanced training, experience and a special interest in dental sedation. </w:t>
      </w:r>
    </w:p>
    <w:p w14:paraId="29DD80EF" w14:textId="77777777" w:rsidR="005533D4" w:rsidRPr="005533D4" w:rsidRDefault="005533D4" w:rsidP="005533D4">
      <w:r w:rsidRPr="005533D4">
        <w:t>These prices are intended as a guide. Every patient has different clinical needs, so we can only provide an accurate quotation after an appropriate clinical assessment. </w:t>
      </w:r>
    </w:p>
    <w:p w14:paraId="31A82066" w14:textId="77777777" w:rsidR="005533D4" w:rsidRPr="005533D4" w:rsidRDefault="005533D4" w:rsidP="005533D4">
      <w:r w:rsidRPr="005533D4">
        <w:t>For a single implant and crown, the planning and CBCT fees described above are included within the £4,295 starting price where they are required. They are not added to that price. Additional treatment, such as an extraction, bone graft, temporary tooth or sedation, is charged separately. </w:t>
      </w:r>
    </w:p>
    <w:p w14:paraId="19EFBF26" w14:textId="77777777" w:rsidR="005533D4" w:rsidRPr="005533D4" w:rsidRDefault="005533D4" w:rsidP="005533D4">
      <w:r w:rsidRPr="005533D4">
        <w:rPr>
          <w:b/>
          <w:bCs/>
        </w:rPr>
        <w:t>A free discussion with our implant coordinator</w:t>
      </w:r>
      <w:r w:rsidRPr="005533D4">
        <w:t> </w:t>
      </w:r>
    </w:p>
    <w:p w14:paraId="1D84E355" w14:textId="77777777" w:rsidR="005533D4" w:rsidRPr="005533D4" w:rsidRDefault="005533D4" w:rsidP="005533D4">
      <w:r w:rsidRPr="005533D4">
        <w:t>Before arranging a clinical consultation, you can have a free, informal discussion with our implant coordinator. </w:t>
      </w:r>
    </w:p>
    <w:p w14:paraId="0E11F525" w14:textId="77777777" w:rsidR="005533D4" w:rsidRPr="005533D4" w:rsidRDefault="005533D4" w:rsidP="005533D4">
      <w:r w:rsidRPr="005533D4">
        <w:t>Our implant coordinator is an experienced dental nurse with extensive knowledge of dental implant treatment. She can: </w:t>
      </w:r>
    </w:p>
    <w:p w14:paraId="61F647EF" w14:textId="77777777" w:rsidR="005533D4" w:rsidRPr="005533D4" w:rsidRDefault="005533D4" w:rsidP="005533D4">
      <w:pPr>
        <w:numPr>
          <w:ilvl w:val="0"/>
          <w:numId w:val="20"/>
        </w:numPr>
      </w:pPr>
      <w:r w:rsidRPr="005533D4">
        <w:t>Listen to your concerns and what you hope to achieve </w:t>
      </w:r>
    </w:p>
    <w:p w14:paraId="40327E35" w14:textId="77777777" w:rsidR="005533D4" w:rsidRPr="005533D4" w:rsidRDefault="005533D4" w:rsidP="005533D4">
      <w:pPr>
        <w:numPr>
          <w:ilvl w:val="0"/>
          <w:numId w:val="21"/>
        </w:numPr>
      </w:pPr>
      <w:r w:rsidRPr="005533D4">
        <w:t>Explain the usual stages of implant treatment </w:t>
      </w:r>
    </w:p>
    <w:p w14:paraId="6C207DAF" w14:textId="77777777" w:rsidR="005533D4" w:rsidRPr="005533D4" w:rsidRDefault="005533D4" w:rsidP="005533D4">
      <w:pPr>
        <w:numPr>
          <w:ilvl w:val="0"/>
          <w:numId w:val="22"/>
        </w:numPr>
      </w:pPr>
      <w:r w:rsidRPr="005533D4">
        <w:t>Answer general questions about implants </w:t>
      </w:r>
    </w:p>
    <w:p w14:paraId="358298E3" w14:textId="77777777" w:rsidR="005533D4" w:rsidRPr="005533D4" w:rsidRDefault="005533D4" w:rsidP="005533D4">
      <w:pPr>
        <w:numPr>
          <w:ilvl w:val="0"/>
          <w:numId w:val="23"/>
        </w:numPr>
      </w:pPr>
      <w:r w:rsidRPr="005533D4">
        <w:t>Discuss our guide prices and payment arrangements </w:t>
      </w:r>
    </w:p>
    <w:p w14:paraId="6E300F1C" w14:textId="77777777" w:rsidR="005533D4" w:rsidRPr="005533D4" w:rsidRDefault="005533D4" w:rsidP="005533D4">
      <w:pPr>
        <w:numPr>
          <w:ilvl w:val="0"/>
          <w:numId w:val="24"/>
        </w:numPr>
      </w:pPr>
      <w:r w:rsidRPr="005533D4">
        <w:t>Help you decide whether you would like to arrange a clinical consultation </w:t>
      </w:r>
    </w:p>
    <w:p w14:paraId="44C08C6C" w14:textId="77777777" w:rsidR="005533D4" w:rsidRPr="005533D4" w:rsidRDefault="005533D4" w:rsidP="005533D4">
      <w:r w:rsidRPr="005533D4">
        <w:t>This appointment is not a clinical assessment. Our implant coordinator cannot diagnose dental conditions, recommend a particular treatment or provide an exact quotation. </w:t>
      </w:r>
    </w:p>
    <w:p w14:paraId="29D7F0C4" w14:textId="77777777" w:rsidR="005533D4" w:rsidRPr="005533D4" w:rsidRDefault="005533D4" w:rsidP="005533D4">
      <w:r w:rsidRPr="005533D4">
        <w:t>A full consultation with Mark Worthing is required before treatment can be planned and a personalised estimate provided. </w:t>
      </w:r>
    </w:p>
    <w:p w14:paraId="5C3C4766" w14:textId="77777777" w:rsidR="005533D4" w:rsidRPr="005533D4" w:rsidRDefault="005533D4" w:rsidP="005533D4">
      <w:r w:rsidRPr="005533D4">
        <w:rPr>
          <w:b/>
          <w:bCs/>
        </w:rPr>
        <w:t>Your dental implant consultation with Mark Worthing</w:t>
      </w:r>
      <w:r w:rsidRPr="005533D4">
        <w:t> </w:t>
      </w:r>
    </w:p>
    <w:p w14:paraId="0F8BF6BD" w14:textId="77777777" w:rsidR="005533D4" w:rsidRPr="005533D4" w:rsidRDefault="005533D4" w:rsidP="005533D4">
      <w:r w:rsidRPr="005533D4">
        <w:t>A dental implant consultation costs £195. During this appointment, we will: </w:t>
      </w:r>
    </w:p>
    <w:p w14:paraId="07856C9B" w14:textId="77777777" w:rsidR="005533D4" w:rsidRPr="005533D4" w:rsidRDefault="005533D4" w:rsidP="005533D4">
      <w:pPr>
        <w:numPr>
          <w:ilvl w:val="0"/>
          <w:numId w:val="25"/>
        </w:numPr>
      </w:pPr>
      <w:r w:rsidRPr="005533D4">
        <w:t>Discuss what you would like treatment to achieve </w:t>
      </w:r>
    </w:p>
    <w:p w14:paraId="24A435C6" w14:textId="77777777" w:rsidR="005533D4" w:rsidRPr="005533D4" w:rsidRDefault="005533D4" w:rsidP="005533D4">
      <w:pPr>
        <w:numPr>
          <w:ilvl w:val="0"/>
          <w:numId w:val="26"/>
        </w:numPr>
      </w:pPr>
      <w:r w:rsidRPr="005533D4">
        <w:t>Examine your teeth, gums and bite, jaw joints, head and neck musculature and lymph nodes and perform a mouth cancer screening </w:t>
      </w:r>
    </w:p>
    <w:p w14:paraId="4AAFC100" w14:textId="77777777" w:rsidR="005533D4" w:rsidRPr="005533D4" w:rsidRDefault="005533D4" w:rsidP="005533D4">
      <w:pPr>
        <w:numPr>
          <w:ilvl w:val="0"/>
          <w:numId w:val="27"/>
        </w:numPr>
      </w:pPr>
      <w:r w:rsidRPr="005533D4">
        <w:lastRenderedPageBreak/>
        <w:t>Review your medical and dental history </w:t>
      </w:r>
    </w:p>
    <w:p w14:paraId="538BEF32" w14:textId="77777777" w:rsidR="005533D4" w:rsidRPr="005533D4" w:rsidRDefault="005533D4" w:rsidP="005533D4">
      <w:pPr>
        <w:numPr>
          <w:ilvl w:val="0"/>
          <w:numId w:val="28"/>
        </w:numPr>
      </w:pPr>
      <w:r w:rsidRPr="005533D4">
        <w:t>Assess the tooth or teeth that need to be replaced </w:t>
      </w:r>
    </w:p>
    <w:p w14:paraId="3A6434F8" w14:textId="77777777" w:rsidR="005533D4" w:rsidRPr="005533D4" w:rsidRDefault="005533D4" w:rsidP="005533D4">
      <w:pPr>
        <w:numPr>
          <w:ilvl w:val="0"/>
          <w:numId w:val="29"/>
        </w:numPr>
      </w:pPr>
      <w:r w:rsidRPr="005533D4">
        <w:t>Arrange suitable X-rays or a 3D scan where necessary </w:t>
      </w:r>
    </w:p>
    <w:p w14:paraId="3150E5D6" w14:textId="77777777" w:rsidR="005533D4" w:rsidRPr="005533D4" w:rsidRDefault="005533D4" w:rsidP="005533D4">
      <w:pPr>
        <w:numPr>
          <w:ilvl w:val="0"/>
          <w:numId w:val="30"/>
        </w:numPr>
      </w:pPr>
      <w:r w:rsidRPr="005533D4">
        <w:t>Explain the treatment options that may be appropriate </w:t>
      </w:r>
    </w:p>
    <w:p w14:paraId="078E111F" w14:textId="77777777" w:rsidR="005533D4" w:rsidRPr="005533D4" w:rsidRDefault="005533D4" w:rsidP="005533D4">
      <w:pPr>
        <w:numPr>
          <w:ilvl w:val="0"/>
          <w:numId w:val="31"/>
        </w:numPr>
      </w:pPr>
      <w:r w:rsidRPr="005533D4">
        <w:t>Discuss alternatives to implant treatment </w:t>
      </w:r>
    </w:p>
    <w:p w14:paraId="70338596" w14:textId="77777777" w:rsidR="005533D4" w:rsidRPr="005533D4" w:rsidRDefault="005533D4" w:rsidP="005533D4">
      <w:pPr>
        <w:numPr>
          <w:ilvl w:val="0"/>
          <w:numId w:val="32"/>
        </w:numPr>
      </w:pPr>
      <w:r w:rsidRPr="005533D4">
        <w:t>Outline the likely treatment timescale and costs </w:t>
      </w:r>
    </w:p>
    <w:p w14:paraId="0398B598" w14:textId="77777777" w:rsidR="005533D4" w:rsidRPr="005533D4" w:rsidRDefault="005533D4" w:rsidP="005533D4">
      <w:pPr>
        <w:numPr>
          <w:ilvl w:val="0"/>
          <w:numId w:val="33"/>
        </w:numPr>
      </w:pPr>
      <w:r w:rsidRPr="005533D4">
        <w:t>Answer your questions without pressure </w:t>
      </w:r>
    </w:p>
    <w:p w14:paraId="147B437D" w14:textId="77777777" w:rsidR="005533D4" w:rsidRPr="005533D4" w:rsidRDefault="005533D4" w:rsidP="005533D4">
      <w:r w:rsidRPr="005533D4">
        <w:t>If implant treatment is suitable, you will receive a personalised treatment plan setting out the proposed treatment and associated fees. </w:t>
      </w:r>
    </w:p>
    <w:p w14:paraId="57D8DFE3" w14:textId="77777777" w:rsidR="005533D4" w:rsidRPr="005533D4" w:rsidRDefault="005533D4" w:rsidP="005533D4">
      <w:r w:rsidRPr="005533D4">
        <w:rPr>
          <w:b/>
          <w:bCs/>
        </w:rPr>
        <w:t>What does essential implant planning include?</w:t>
      </w:r>
      <w:r w:rsidRPr="005533D4">
        <w:t> </w:t>
      </w:r>
    </w:p>
    <w:p w14:paraId="3611DA43" w14:textId="77777777" w:rsidR="005533D4" w:rsidRPr="005533D4" w:rsidRDefault="005533D4" w:rsidP="005533D4">
      <w:r w:rsidRPr="005533D4">
        <w:t>Careful planning helps us assess your mouth and determine the appropriate position for an implant and its final restoration. </w:t>
      </w:r>
    </w:p>
    <w:p w14:paraId="65EF0B2A" w14:textId="77777777" w:rsidR="005533D4" w:rsidRPr="005533D4" w:rsidRDefault="005533D4" w:rsidP="005533D4">
      <w:r w:rsidRPr="005533D4">
        <w:t>For a single tooth, our essential planning normally includes: </w:t>
      </w:r>
    </w:p>
    <w:p w14:paraId="1E8C2765" w14:textId="77777777" w:rsidR="005533D4" w:rsidRPr="005533D4" w:rsidRDefault="005533D4" w:rsidP="005533D4">
      <w:pPr>
        <w:numPr>
          <w:ilvl w:val="0"/>
          <w:numId w:val="34"/>
        </w:numPr>
      </w:pPr>
      <w:r w:rsidRPr="005533D4">
        <w:t>A 3D X-ray using cone beam computed tomography, or CBCT, where clinically required </w:t>
      </w:r>
    </w:p>
    <w:p w14:paraId="01D01F11" w14:textId="77777777" w:rsidR="005533D4" w:rsidRPr="005533D4" w:rsidRDefault="005533D4" w:rsidP="005533D4">
      <w:pPr>
        <w:numPr>
          <w:ilvl w:val="0"/>
          <w:numId w:val="35"/>
        </w:numPr>
      </w:pPr>
      <w:r w:rsidRPr="005533D4">
        <w:t>Digital impressions taken with an intraoral scanner, without conventional impression putty </w:t>
      </w:r>
    </w:p>
    <w:p w14:paraId="28448CB2" w14:textId="77777777" w:rsidR="005533D4" w:rsidRPr="005533D4" w:rsidRDefault="005533D4" w:rsidP="005533D4">
      <w:pPr>
        <w:numPr>
          <w:ilvl w:val="0"/>
          <w:numId w:val="36"/>
        </w:numPr>
      </w:pPr>
      <w:r w:rsidRPr="005533D4">
        <w:t>A digital diagnostic wax-up showing the planned shape and position of the replacement tooth </w:t>
      </w:r>
    </w:p>
    <w:p w14:paraId="68D64103" w14:textId="77777777" w:rsidR="005533D4" w:rsidRPr="005533D4" w:rsidRDefault="005533D4" w:rsidP="005533D4">
      <w:pPr>
        <w:numPr>
          <w:ilvl w:val="0"/>
          <w:numId w:val="37"/>
        </w:numPr>
      </w:pPr>
      <w:r w:rsidRPr="005533D4">
        <w:t>3D-printed study models of your teeth and jaws </w:t>
      </w:r>
    </w:p>
    <w:p w14:paraId="7E88F158" w14:textId="77777777" w:rsidR="005533D4" w:rsidRPr="005533D4" w:rsidRDefault="005533D4" w:rsidP="005533D4">
      <w:pPr>
        <w:numPr>
          <w:ilvl w:val="0"/>
          <w:numId w:val="38"/>
        </w:numPr>
      </w:pPr>
      <w:r w:rsidRPr="005533D4">
        <w:t>A digitally designed and 3D-printed model of the proposed replacement tooth </w:t>
      </w:r>
    </w:p>
    <w:p w14:paraId="669FB454" w14:textId="77777777" w:rsidR="005533D4" w:rsidRPr="005533D4" w:rsidRDefault="005533D4" w:rsidP="005533D4">
      <w:pPr>
        <w:numPr>
          <w:ilvl w:val="0"/>
          <w:numId w:val="39"/>
        </w:numPr>
      </w:pPr>
      <w:r w:rsidRPr="005533D4">
        <w:t>A surgical guide </w:t>
      </w:r>
    </w:p>
    <w:p w14:paraId="17D5E1FF" w14:textId="77777777" w:rsidR="005533D4" w:rsidRPr="005533D4" w:rsidRDefault="005533D4" w:rsidP="005533D4">
      <w:pPr>
        <w:numPr>
          <w:ilvl w:val="0"/>
          <w:numId w:val="40"/>
        </w:numPr>
      </w:pPr>
      <w:r w:rsidRPr="005533D4">
        <w:t>Preoperative and postoperative instructions </w:t>
      </w:r>
    </w:p>
    <w:p w14:paraId="034BA132" w14:textId="77777777" w:rsidR="005533D4" w:rsidRPr="005533D4" w:rsidRDefault="005533D4" w:rsidP="005533D4">
      <w:pPr>
        <w:numPr>
          <w:ilvl w:val="0"/>
          <w:numId w:val="41"/>
        </w:numPr>
      </w:pPr>
      <w:r w:rsidRPr="005533D4">
        <w:t>Mouthwash and other necessary consumable items </w:t>
      </w:r>
    </w:p>
    <w:p w14:paraId="0773BF6D" w14:textId="77777777" w:rsidR="005533D4" w:rsidRPr="005533D4" w:rsidRDefault="005533D4" w:rsidP="005533D4">
      <w:pPr>
        <w:numPr>
          <w:ilvl w:val="0"/>
          <w:numId w:val="42"/>
        </w:numPr>
      </w:pPr>
      <w:r w:rsidRPr="005533D4">
        <w:t>Pain relief and antibiotics where clinically appropriate and prescribed </w:t>
      </w:r>
    </w:p>
    <w:p w14:paraId="7E837E48" w14:textId="77777777" w:rsidR="005533D4" w:rsidRPr="005533D4" w:rsidRDefault="005533D4" w:rsidP="005533D4">
      <w:r w:rsidRPr="005533D4">
        <w:rPr>
          <w:b/>
          <w:bCs/>
        </w:rPr>
        <w:t>What is included in the £4,295 single-implant fee?</w:t>
      </w:r>
      <w:r w:rsidRPr="005533D4">
        <w:t> </w:t>
      </w:r>
    </w:p>
    <w:p w14:paraId="15907E25" w14:textId="77777777" w:rsidR="005533D4" w:rsidRPr="005533D4" w:rsidRDefault="005533D4" w:rsidP="005533D4">
      <w:r w:rsidRPr="005533D4">
        <w:t>A complete single-tooth implant restoration normally has three main components: </w:t>
      </w:r>
    </w:p>
    <w:p w14:paraId="63440EA8" w14:textId="77777777" w:rsidR="005533D4" w:rsidRPr="005533D4" w:rsidRDefault="005533D4" w:rsidP="005533D4">
      <w:pPr>
        <w:numPr>
          <w:ilvl w:val="0"/>
          <w:numId w:val="43"/>
        </w:numPr>
      </w:pPr>
      <w:r w:rsidRPr="005533D4">
        <w:t>The implant, which is placed in the jawbone </w:t>
      </w:r>
    </w:p>
    <w:p w14:paraId="44F32C3B" w14:textId="77777777" w:rsidR="005533D4" w:rsidRPr="005533D4" w:rsidRDefault="005533D4" w:rsidP="005533D4">
      <w:pPr>
        <w:numPr>
          <w:ilvl w:val="0"/>
          <w:numId w:val="44"/>
        </w:numPr>
      </w:pPr>
      <w:r w:rsidRPr="005533D4">
        <w:t>The abutment, which connects the implant to the replacement tooth </w:t>
      </w:r>
    </w:p>
    <w:p w14:paraId="3FF4AE2C" w14:textId="77777777" w:rsidR="005533D4" w:rsidRPr="005533D4" w:rsidRDefault="005533D4" w:rsidP="005533D4">
      <w:pPr>
        <w:numPr>
          <w:ilvl w:val="0"/>
          <w:numId w:val="45"/>
        </w:numPr>
      </w:pPr>
      <w:r w:rsidRPr="005533D4">
        <w:lastRenderedPageBreak/>
        <w:t>The crown, which is the visible replacement tooth </w:t>
      </w:r>
    </w:p>
    <w:p w14:paraId="28CAA68D" w14:textId="77777777" w:rsidR="005533D4" w:rsidRPr="005533D4" w:rsidRDefault="005533D4" w:rsidP="005533D4">
      <w:r w:rsidRPr="005533D4">
        <w:t>At Tupsley Dental Practice, our single-implant fee starts from £4,295 and includes: </w:t>
      </w:r>
    </w:p>
    <w:p w14:paraId="01643D87" w14:textId="77777777" w:rsidR="005533D4" w:rsidRPr="005533D4" w:rsidRDefault="005533D4" w:rsidP="005533D4">
      <w:pPr>
        <w:numPr>
          <w:ilvl w:val="0"/>
          <w:numId w:val="46"/>
        </w:numPr>
      </w:pPr>
      <w:r w:rsidRPr="005533D4">
        <w:t>The essential planning described above </w:t>
      </w:r>
    </w:p>
    <w:p w14:paraId="7D991066" w14:textId="77777777" w:rsidR="005533D4" w:rsidRPr="005533D4" w:rsidRDefault="005533D4" w:rsidP="005533D4">
      <w:pPr>
        <w:numPr>
          <w:ilvl w:val="0"/>
          <w:numId w:val="47"/>
        </w:numPr>
      </w:pPr>
      <w:r w:rsidRPr="005533D4">
        <w:t>A CBCT scan where clinically required </w:t>
      </w:r>
    </w:p>
    <w:p w14:paraId="74170746" w14:textId="77777777" w:rsidR="005533D4" w:rsidRPr="005533D4" w:rsidRDefault="005533D4" w:rsidP="005533D4">
      <w:pPr>
        <w:numPr>
          <w:ilvl w:val="0"/>
          <w:numId w:val="48"/>
        </w:numPr>
      </w:pPr>
      <w:r w:rsidRPr="005533D4">
        <w:t>Implant placement surgery </w:t>
      </w:r>
    </w:p>
    <w:p w14:paraId="327EF54D" w14:textId="77777777" w:rsidR="005533D4" w:rsidRPr="005533D4" w:rsidRDefault="005533D4" w:rsidP="005533D4">
      <w:pPr>
        <w:numPr>
          <w:ilvl w:val="0"/>
          <w:numId w:val="49"/>
        </w:numPr>
      </w:pPr>
      <w:r w:rsidRPr="005533D4">
        <w:t>The implant itself </w:t>
      </w:r>
    </w:p>
    <w:p w14:paraId="4B9561F7" w14:textId="77777777" w:rsidR="005533D4" w:rsidRPr="005533D4" w:rsidRDefault="005533D4" w:rsidP="005533D4">
      <w:pPr>
        <w:numPr>
          <w:ilvl w:val="0"/>
          <w:numId w:val="50"/>
        </w:numPr>
      </w:pPr>
      <w:r w:rsidRPr="005533D4">
        <w:t>Necessary radiographs taken at the implant placement appointment </w:t>
      </w:r>
    </w:p>
    <w:p w14:paraId="3CDC1626" w14:textId="77777777" w:rsidR="005533D4" w:rsidRPr="005533D4" w:rsidRDefault="005533D4" w:rsidP="005533D4">
      <w:pPr>
        <w:numPr>
          <w:ilvl w:val="0"/>
          <w:numId w:val="51"/>
        </w:numPr>
      </w:pPr>
      <w:r w:rsidRPr="005533D4">
        <w:t>Surgical materials and consumable items </w:t>
      </w:r>
    </w:p>
    <w:p w14:paraId="624A8C57" w14:textId="77777777" w:rsidR="005533D4" w:rsidRPr="005533D4" w:rsidRDefault="005533D4" w:rsidP="005533D4">
      <w:pPr>
        <w:numPr>
          <w:ilvl w:val="0"/>
          <w:numId w:val="52"/>
        </w:numPr>
      </w:pPr>
      <w:r w:rsidRPr="005533D4">
        <w:t>Written postoperative instructions </w:t>
      </w:r>
    </w:p>
    <w:p w14:paraId="60F6CBF5" w14:textId="77777777" w:rsidR="005533D4" w:rsidRPr="005533D4" w:rsidRDefault="005533D4" w:rsidP="005533D4">
      <w:pPr>
        <w:numPr>
          <w:ilvl w:val="0"/>
          <w:numId w:val="53"/>
        </w:numPr>
      </w:pPr>
      <w:r w:rsidRPr="005533D4">
        <w:t>An ice pack, sterile gauze and disinfectant mouthwash </w:t>
      </w:r>
    </w:p>
    <w:p w14:paraId="76FB547C" w14:textId="77777777" w:rsidR="005533D4" w:rsidRPr="005533D4" w:rsidRDefault="005533D4" w:rsidP="005533D4">
      <w:pPr>
        <w:numPr>
          <w:ilvl w:val="0"/>
          <w:numId w:val="54"/>
        </w:numPr>
      </w:pPr>
      <w:r w:rsidRPr="005533D4">
        <w:t>Pain relief and antibiotics where clinically appropriate and prescribed </w:t>
      </w:r>
    </w:p>
    <w:p w14:paraId="22E51B20" w14:textId="77777777" w:rsidR="005533D4" w:rsidRPr="005533D4" w:rsidRDefault="005533D4" w:rsidP="005533D4">
      <w:pPr>
        <w:numPr>
          <w:ilvl w:val="0"/>
          <w:numId w:val="55"/>
        </w:numPr>
      </w:pPr>
      <w:r w:rsidRPr="005533D4">
        <w:t>A review approximately one week after implant placement </w:t>
      </w:r>
    </w:p>
    <w:p w14:paraId="4A4E5AB0" w14:textId="77777777" w:rsidR="005533D4" w:rsidRPr="005533D4" w:rsidRDefault="005533D4" w:rsidP="005533D4">
      <w:pPr>
        <w:numPr>
          <w:ilvl w:val="0"/>
          <w:numId w:val="56"/>
        </w:numPr>
      </w:pPr>
      <w:r w:rsidRPr="005533D4">
        <w:t>Digital impressions for the final restoration </w:t>
      </w:r>
    </w:p>
    <w:p w14:paraId="3AF9F764" w14:textId="77777777" w:rsidR="005533D4" w:rsidRPr="005533D4" w:rsidRDefault="005533D4" w:rsidP="005533D4">
      <w:pPr>
        <w:numPr>
          <w:ilvl w:val="0"/>
          <w:numId w:val="57"/>
        </w:numPr>
      </w:pPr>
      <w:r w:rsidRPr="005533D4">
        <w:t>The definitive implant crown </w:t>
      </w:r>
    </w:p>
    <w:p w14:paraId="22948EEC" w14:textId="77777777" w:rsidR="005533D4" w:rsidRPr="005533D4" w:rsidRDefault="005533D4" w:rsidP="005533D4">
      <w:pPr>
        <w:numPr>
          <w:ilvl w:val="0"/>
          <w:numId w:val="58"/>
        </w:numPr>
      </w:pPr>
      <w:r w:rsidRPr="005533D4">
        <w:t>Fitting the definitive crown </w:t>
      </w:r>
    </w:p>
    <w:p w14:paraId="383BB42C" w14:textId="77777777" w:rsidR="005533D4" w:rsidRPr="005533D4" w:rsidRDefault="005533D4" w:rsidP="005533D4">
      <w:pPr>
        <w:numPr>
          <w:ilvl w:val="0"/>
          <w:numId w:val="59"/>
        </w:numPr>
      </w:pPr>
      <w:r w:rsidRPr="005533D4">
        <w:t>A review approximately one month after the crown has been fitted </w:t>
      </w:r>
    </w:p>
    <w:p w14:paraId="657BDDEA" w14:textId="77777777" w:rsidR="005533D4" w:rsidRPr="005533D4" w:rsidRDefault="005533D4" w:rsidP="005533D4">
      <w:r w:rsidRPr="005533D4">
        <w:t>An extraction, bone graft, temporary crown or bridge, sedation or other additional treatment is not included unless it is specifically listed in your written treatment plan. </w:t>
      </w:r>
    </w:p>
    <w:p w14:paraId="5BFD435B" w14:textId="77777777" w:rsidR="005533D4" w:rsidRPr="005533D4" w:rsidRDefault="005533D4" w:rsidP="005533D4">
      <w:r w:rsidRPr="005533D4">
        <w:rPr>
          <w:b/>
          <w:bCs/>
        </w:rPr>
        <w:t>Follow-up care after your implant crown is fitted</w:t>
      </w:r>
      <w:r w:rsidRPr="005533D4">
        <w:t> </w:t>
      </w:r>
    </w:p>
    <w:p w14:paraId="1E0DE2BC" w14:textId="77777777" w:rsidR="005533D4" w:rsidRPr="005533D4" w:rsidRDefault="005533D4" w:rsidP="005533D4">
      <w:r w:rsidRPr="005533D4">
        <w:t>Mark Worthing recommends that patients have their implant reviewed approximately: </w:t>
      </w:r>
    </w:p>
    <w:p w14:paraId="15C0169F" w14:textId="77777777" w:rsidR="005533D4" w:rsidRPr="005533D4" w:rsidRDefault="005533D4" w:rsidP="005533D4">
      <w:pPr>
        <w:numPr>
          <w:ilvl w:val="0"/>
          <w:numId w:val="60"/>
        </w:numPr>
      </w:pPr>
      <w:r w:rsidRPr="005533D4">
        <w:t>One month after the definitive crown is fitted </w:t>
      </w:r>
    </w:p>
    <w:p w14:paraId="0530A0D1" w14:textId="77777777" w:rsidR="005533D4" w:rsidRPr="005533D4" w:rsidRDefault="005533D4" w:rsidP="005533D4">
      <w:pPr>
        <w:numPr>
          <w:ilvl w:val="0"/>
          <w:numId w:val="61"/>
        </w:numPr>
      </w:pPr>
      <w:r w:rsidRPr="005533D4">
        <w:t>Six months after fitting </w:t>
      </w:r>
    </w:p>
    <w:p w14:paraId="3596173E" w14:textId="77777777" w:rsidR="005533D4" w:rsidRPr="005533D4" w:rsidRDefault="005533D4" w:rsidP="005533D4">
      <w:pPr>
        <w:numPr>
          <w:ilvl w:val="0"/>
          <w:numId w:val="62"/>
        </w:numPr>
      </w:pPr>
      <w:r w:rsidRPr="005533D4">
        <w:t>Twelve months after fitting </w:t>
      </w:r>
    </w:p>
    <w:p w14:paraId="5A066A88" w14:textId="77777777" w:rsidR="005533D4" w:rsidRPr="005533D4" w:rsidRDefault="005533D4" w:rsidP="005533D4">
      <w:pPr>
        <w:numPr>
          <w:ilvl w:val="0"/>
          <w:numId w:val="63"/>
        </w:numPr>
      </w:pPr>
      <w:r w:rsidRPr="005533D4">
        <w:t>Three years after fitting </w:t>
      </w:r>
    </w:p>
    <w:p w14:paraId="4331C869" w14:textId="77777777" w:rsidR="005533D4" w:rsidRPr="005533D4" w:rsidRDefault="005533D4" w:rsidP="005533D4">
      <w:pPr>
        <w:numPr>
          <w:ilvl w:val="0"/>
          <w:numId w:val="64"/>
        </w:numPr>
      </w:pPr>
      <w:r w:rsidRPr="005533D4">
        <w:t>Five years after fitting </w:t>
      </w:r>
    </w:p>
    <w:p w14:paraId="67E23849" w14:textId="77777777" w:rsidR="005533D4" w:rsidRPr="005533D4" w:rsidRDefault="005533D4" w:rsidP="005533D4">
      <w:r w:rsidRPr="005533D4">
        <w:t>These reviews allow us to monitor the implant, crown, surrounding gum and supporting bone. </w:t>
      </w:r>
    </w:p>
    <w:p w14:paraId="6C96480C" w14:textId="77777777" w:rsidR="005533D4" w:rsidRPr="005533D4" w:rsidRDefault="005533D4" w:rsidP="005533D4">
      <w:r w:rsidRPr="005533D4">
        <w:lastRenderedPageBreak/>
        <w:t>Patients who have been referred to us by another dentist are normally discharged back to their referring dentist after either the three-year or five-year review, depending on their individual circumstances. </w:t>
      </w:r>
    </w:p>
    <w:p w14:paraId="5C56D40B" w14:textId="77777777" w:rsidR="005533D4" w:rsidRPr="005533D4" w:rsidRDefault="005533D4" w:rsidP="005533D4">
      <w:r w:rsidRPr="005533D4">
        <w:t>The six-month, twelve-month, three-year and five-year reviews are charged separately, and are typically £75 to £125 depending on whether X-Rays are required. </w:t>
      </w:r>
    </w:p>
    <w:p w14:paraId="0A118231" w14:textId="77777777" w:rsidR="005533D4" w:rsidRPr="005533D4" w:rsidRDefault="005533D4" w:rsidP="005533D4">
      <w:r w:rsidRPr="005533D4">
        <w:t>Regular routine examinations and hygiene care remain important. Long-term maintenance is essential for the health of both dental implants and natural teeth. </w:t>
      </w:r>
    </w:p>
    <w:p w14:paraId="5CBC3D42" w14:textId="77777777" w:rsidR="005533D4" w:rsidRPr="005533D4" w:rsidRDefault="005533D4" w:rsidP="005533D4">
      <w:r w:rsidRPr="005533D4">
        <w:rPr>
          <w:b/>
          <w:bCs/>
        </w:rPr>
        <w:t>Why do dental implant costs vary?</w:t>
      </w:r>
      <w:r w:rsidRPr="005533D4">
        <w:t> </w:t>
      </w:r>
    </w:p>
    <w:p w14:paraId="3C86F44E" w14:textId="77777777" w:rsidR="005533D4" w:rsidRPr="005533D4" w:rsidRDefault="005533D4" w:rsidP="005533D4">
      <w:r w:rsidRPr="005533D4">
        <w:t>Dental implant fees vary because treatment must be planned for each patient individually. Differences in fees may reflect: </w:t>
      </w:r>
    </w:p>
    <w:p w14:paraId="20571A52" w14:textId="77777777" w:rsidR="005533D4" w:rsidRPr="005533D4" w:rsidRDefault="005533D4" w:rsidP="005533D4">
      <w:pPr>
        <w:numPr>
          <w:ilvl w:val="0"/>
          <w:numId w:val="65"/>
        </w:numPr>
      </w:pPr>
      <w:r w:rsidRPr="005533D4">
        <w:t>The number of teeth being replaced </w:t>
      </w:r>
    </w:p>
    <w:p w14:paraId="4899884A" w14:textId="77777777" w:rsidR="005533D4" w:rsidRPr="005533D4" w:rsidRDefault="005533D4" w:rsidP="005533D4">
      <w:pPr>
        <w:numPr>
          <w:ilvl w:val="0"/>
          <w:numId w:val="66"/>
        </w:numPr>
      </w:pPr>
      <w:r w:rsidRPr="005533D4">
        <w:t>The number and type of implants required </w:t>
      </w:r>
    </w:p>
    <w:p w14:paraId="450E6A2E" w14:textId="77777777" w:rsidR="005533D4" w:rsidRPr="005533D4" w:rsidRDefault="005533D4" w:rsidP="005533D4">
      <w:pPr>
        <w:numPr>
          <w:ilvl w:val="0"/>
          <w:numId w:val="67"/>
        </w:numPr>
      </w:pPr>
      <w:r w:rsidRPr="005533D4">
        <w:t>Whether one implant can support more than one replacement tooth </w:t>
      </w:r>
    </w:p>
    <w:p w14:paraId="550C44BF" w14:textId="77777777" w:rsidR="005533D4" w:rsidRPr="005533D4" w:rsidRDefault="005533D4" w:rsidP="005533D4">
      <w:pPr>
        <w:numPr>
          <w:ilvl w:val="0"/>
          <w:numId w:val="68"/>
        </w:numPr>
      </w:pPr>
      <w:r w:rsidRPr="005533D4">
        <w:t>The position of the missing tooth or teeth </w:t>
      </w:r>
    </w:p>
    <w:p w14:paraId="52B62BA7" w14:textId="77777777" w:rsidR="005533D4" w:rsidRPr="005533D4" w:rsidRDefault="005533D4" w:rsidP="005533D4">
      <w:pPr>
        <w:numPr>
          <w:ilvl w:val="0"/>
          <w:numId w:val="69"/>
        </w:numPr>
      </w:pPr>
      <w:r w:rsidRPr="005533D4">
        <w:t>The amount and quality of the available jawbone </w:t>
      </w:r>
    </w:p>
    <w:p w14:paraId="31B57E76" w14:textId="77777777" w:rsidR="005533D4" w:rsidRPr="005533D4" w:rsidRDefault="005533D4" w:rsidP="005533D4">
      <w:pPr>
        <w:numPr>
          <w:ilvl w:val="0"/>
          <w:numId w:val="70"/>
        </w:numPr>
      </w:pPr>
      <w:r w:rsidRPr="005533D4">
        <w:t>Whether an extraction is required </w:t>
      </w:r>
    </w:p>
    <w:p w14:paraId="1AC131B6" w14:textId="77777777" w:rsidR="005533D4" w:rsidRPr="005533D4" w:rsidRDefault="005533D4" w:rsidP="005533D4">
      <w:pPr>
        <w:numPr>
          <w:ilvl w:val="0"/>
          <w:numId w:val="71"/>
        </w:numPr>
      </w:pPr>
      <w:r w:rsidRPr="005533D4">
        <w:t>Whether bone grafting or another preparatory procedure is necessary </w:t>
      </w:r>
    </w:p>
    <w:p w14:paraId="009CD97B" w14:textId="77777777" w:rsidR="005533D4" w:rsidRPr="005533D4" w:rsidRDefault="005533D4" w:rsidP="005533D4">
      <w:pPr>
        <w:numPr>
          <w:ilvl w:val="0"/>
          <w:numId w:val="72"/>
        </w:numPr>
      </w:pPr>
      <w:r w:rsidRPr="005533D4">
        <w:t>The type of crown, bridge or denture being fitted </w:t>
      </w:r>
    </w:p>
    <w:p w14:paraId="1C4FE64E" w14:textId="77777777" w:rsidR="005533D4" w:rsidRPr="005533D4" w:rsidRDefault="005533D4" w:rsidP="005533D4">
      <w:pPr>
        <w:numPr>
          <w:ilvl w:val="0"/>
          <w:numId w:val="73"/>
        </w:numPr>
      </w:pPr>
      <w:r w:rsidRPr="005533D4">
        <w:t>Whether a temporary tooth or bridge is required </w:t>
      </w:r>
    </w:p>
    <w:p w14:paraId="4042EEAB" w14:textId="77777777" w:rsidR="005533D4" w:rsidRPr="005533D4" w:rsidRDefault="005533D4" w:rsidP="005533D4">
      <w:pPr>
        <w:numPr>
          <w:ilvl w:val="0"/>
          <w:numId w:val="74"/>
        </w:numPr>
      </w:pPr>
      <w:r w:rsidRPr="005533D4">
        <w:t>The dental laboratory and materials used </w:t>
      </w:r>
    </w:p>
    <w:p w14:paraId="62CADB2A" w14:textId="77777777" w:rsidR="005533D4" w:rsidRPr="005533D4" w:rsidRDefault="005533D4" w:rsidP="005533D4">
      <w:pPr>
        <w:numPr>
          <w:ilvl w:val="0"/>
          <w:numId w:val="75"/>
        </w:numPr>
      </w:pPr>
      <w:r w:rsidRPr="005533D4">
        <w:t>Whether intravenous sedation is appropriate </w:t>
      </w:r>
    </w:p>
    <w:p w14:paraId="1B46D5E4" w14:textId="77777777" w:rsidR="005533D4" w:rsidRPr="005533D4" w:rsidRDefault="005533D4" w:rsidP="005533D4">
      <w:pPr>
        <w:numPr>
          <w:ilvl w:val="0"/>
          <w:numId w:val="76"/>
        </w:numPr>
      </w:pPr>
      <w:r w:rsidRPr="005533D4">
        <w:t>The complexity of treatment </w:t>
      </w:r>
    </w:p>
    <w:p w14:paraId="07885A6F" w14:textId="77777777" w:rsidR="005533D4" w:rsidRPr="005533D4" w:rsidRDefault="005533D4" w:rsidP="005533D4">
      <w:pPr>
        <w:numPr>
          <w:ilvl w:val="0"/>
          <w:numId w:val="77"/>
        </w:numPr>
      </w:pPr>
      <w:r w:rsidRPr="005533D4">
        <w:t>The number of appointments and reviews required </w:t>
      </w:r>
    </w:p>
    <w:p w14:paraId="1501F632" w14:textId="77777777" w:rsidR="005533D4" w:rsidRPr="005533D4" w:rsidRDefault="005533D4" w:rsidP="005533D4">
      <w:r w:rsidRPr="005533D4">
        <w:rPr>
          <w:i/>
          <w:iCs/>
        </w:rPr>
        <w:t>A low advertised price may not include every stage of treatment. When comparing implant quotations, ask whether the following are included:</w:t>
      </w:r>
      <w:r w:rsidRPr="005533D4">
        <w:t> </w:t>
      </w:r>
    </w:p>
    <w:p w14:paraId="074E938A" w14:textId="77777777" w:rsidR="005533D4" w:rsidRPr="005533D4" w:rsidRDefault="005533D4" w:rsidP="005533D4">
      <w:pPr>
        <w:numPr>
          <w:ilvl w:val="0"/>
          <w:numId w:val="78"/>
        </w:numPr>
      </w:pPr>
      <w:r w:rsidRPr="005533D4">
        <w:rPr>
          <w:i/>
          <w:iCs/>
        </w:rPr>
        <w:t>Consultation and treatment planning</w:t>
      </w:r>
      <w:r w:rsidRPr="005533D4">
        <w:t> </w:t>
      </w:r>
    </w:p>
    <w:p w14:paraId="6C7ED186" w14:textId="77777777" w:rsidR="005533D4" w:rsidRPr="005533D4" w:rsidRDefault="005533D4" w:rsidP="005533D4">
      <w:pPr>
        <w:numPr>
          <w:ilvl w:val="0"/>
          <w:numId w:val="79"/>
        </w:numPr>
      </w:pPr>
      <w:r w:rsidRPr="005533D4">
        <w:rPr>
          <w:i/>
          <w:iCs/>
        </w:rPr>
        <w:t>X-rays and a CBCT scan</w:t>
      </w:r>
      <w:r w:rsidRPr="005533D4">
        <w:t> </w:t>
      </w:r>
    </w:p>
    <w:p w14:paraId="5838EAF4" w14:textId="77777777" w:rsidR="005533D4" w:rsidRPr="005533D4" w:rsidRDefault="005533D4" w:rsidP="005533D4">
      <w:pPr>
        <w:numPr>
          <w:ilvl w:val="0"/>
          <w:numId w:val="80"/>
        </w:numPr>
      </w:pPr>
      <w:r w:rsidRPr="005533D4">
        <w:rPr>
          <w:i/>
          <w:iCs/>
        </w:rPr>
        <w:t>Digital impressions</w:t>
      </w:r>
      <w:r w:rsidRPr="005533D4">
        <w:t> </w:t>
      </w:r>
    </w:p>
    <w:p w14:paraId="1A9A746D" w14:textId="77777777" w:rsidR="005533D4" w:rsidRPr="005533D4" w:rsidRDefault="005533D4" w:rsidP="005533D4">
      <w:pPr>
        <w:numPr>
          <w:ilvl w:val="0"/>
          <w:numId w:val="81"/>
        </w:numPr>
      </w:pPr>
      <w:r w:rsidRPr="005533D4">
        <w:rPr>
          <w:i/>
          <w:iCs/>
        </w:rPr>
        <w:t>Surgical guide</w:t>
      </w:r>
      <w:r w:rsidRPr="005533D4">
        <w:t> </w:t>
      </w:r>
    </w:p>
    <w:p w14:paraId="32712EA6" w14:textId="77777777" w:rsidR="005533D4" w:rsidRPr="005533D4" w:rsidRDefault="005533D4" w:rsidP="005533D4">
      <w:pPr>
        <w:numPr>
          <w:ilvl w:val="0"/>
          <w:numId w:val="82"/>
        </w:numPr>
      </w:pPr>
      <w:r w:rsidRPr="005533D4">
        <w:rPr>
          <w:i/>
          <w:iCs/>
        </w:rPr>
        <w:t>Implant fixture</w:t>
      </w:r>
      <w:r w:rsidRPr="005533D4">
        <w:t> </w:t>
      </w:r>
    </w:p>
    <w:p w14:paraId="3B1760DC" w14:textId="77777777" w:rsidR="005533D4" w:rsidRPr="005533D4" w:rsidRDefault="005533D4" w:rsidP="005533D4">
      <w:pPr>
        <w:numPr>
          <w:ilvl w:val="0"/>
          <w:numId w:val="83"/>
        </w:numPr>
      </w:pPr>
      <w:r w:rsidRPr="005533D4">
        <w:rPr>
          <w:i/>
          <w:iCs/>
        </w:rPr>
        <w:lastRenderedPageBreak/>
        <w:t>Abutment</w:t>
      </w:r>
      <w:r w:rsidRPr="005533D4">
        <w:t> </w:t>
      </w:r>
    </w:p>
    <w:p w14:paraId="0AEBA780" w14:textId="77777777" w:rsidR="005533D4" w:rsidRPr="005533D4" w:rsidRDefault="005533D4" w:rsidP="005533D4">
      <w:pPr>
        <w:numPr>
          <w:ilvl w:val="0"/>
          <w:numId w:val="84"/>
        </w:numPr>
      </w:pPr>
      <w:r w:rsidRPr="005533D4">
        <w:rPr>
          <w:i/>
          <w:iCs/>
        </w:rPr>
        <w:t>Temporary tooth, if required</w:t>
      </w:r>
      <w:r w:rsidRPr="005533D4">
        <w:t> </w:t>
      </w:r>
    </w:p>
    <w:p w14:paraId="0D85893C" w14:textId="77777777" w:rsidR="005533D4" w:rsidRPr="005533D4" w:rsidRDefault="005533D4" w:rsidP="005533D4">
      <w:pPr>
        <w:numPr>
          <w:ilvl w:val="0"/>
          <w:numId w:val="85"/>
        </w:numPr>
      </w:pPr>
      <w:r w:rsidRPr="005533D4">
        <w:rPr>
          <w:i/>
          <w:iCs/>
        </w:rPr>
        <w:t>Definitive crown, bridge or denture</w:t>
      </w:r>
      <w:r w:rsidRPr="005533D4">
        <w:t> </w:t>
      </w:r>
    </w:p>
    <w:p w14:paraId="56EE6AF5" w14:textId="77777777" w:rsidR="005533D4" w:rsidRPr="005533D4" w:rsidRDefault="005533D4" w:rsidP="005533D4">
      <w:pPr>
        <w:numPr>
          <w:ilvl w:val="0"/>
          <w:numId w:val="86"/>
        </w:numPr>
      </w:pPr>
      <w:r w:rsidRPr="005533D4">
        <w:rPr>
          <w:i/>
          <w:iCs/>
        </w:rPr>
        <w:t>Medication and surgical consumables</w:t>
      </w:r>
      <w:r w:rsidRPr="005533D4">
        <w:t> </w:t>
      </w:r>
    </w:p>
    <w:p w14:paraId="138A20A2" w14:textId="77777777" w:rsidR="005533D4" w:rsidRPr="005533D4" w:rsidRDefault="005533D4" w:rsidP="005533D4">
      <w:pPr>
        <w:numPr>
          <w:ilvl w:val="0"/>
          <w:numId w:val="87"/>
        </w:numPr>
      </w:pPr>
      <w:r w:rsidRPr="005533D4">
        <w:rPr>
          <w:i/>
          <w:iCs/>
        </w:rPr>
        <w:t>Review appointments and aftercare</w:t>
      </w:r>
      <w:r w:rsidRPr="005533D4">
        <w:t> </w:t>
      </w:r>
    </w:p>
    <w:p w14:paraId="3512A258" w14:textId="77777777" w:rsidR="005533D4" w:rsidRPr="005533D4" w:rsidRDefault="005533D4" w:rsidP="005533D4">
      <w:r w:rsidRPr="005533D4">
        <w:rPr>
          <w:b/>
          <w:bCs/>
        </w:rPr>
        <w:t>Are dental implants worth the cost?</w:t>
      </w:r>
      <w:r w:rsidRPr="005533D4">
        <w:t> </w:t>
      </w:r>
    </w:p>
    <w:p w14:paraId="26EAEC5A" w14:textId="77777777" w:rsidR="005533D4" w:rsidRPr="005533D4" w:rsidRDefault="005533D4" w:rsidP="005533D4">
      <w:r w:rsidRPr="005533D4">
        <w:t>Dental implants are one possible way to replace missing teeth. They can support a single crown, a bridge or, in suitable cases, a full set of replacement teeth. </w:t>
      </w:r>
    </w:p>
    <w:p w14:paraId="1D79FF21" w14:textId="77777777" w:rsidR="005533D4" w:rsidRPr="005533D4" w:rsidRDefault="005533D4" w:rsidP="005533D4">
      <w:r w:rsidRPr="005533D4">
        <w:t>Unlike a conventional dental bridge, replacing a single tooth with an implant does not usually require the neighbouring teeth to be prepared. However, implant treatment is not suitable for everyone, and no dental treatment can be guaranteed to last indefinitely. </w:t>
      </w:r>
    </w:p>
    <w:p w14:paraId="6C3D64EF" w14:textId="77777777" w:rsidR="005533D4" w:rsidRPr="005533D4" w:rsidRDefault="005533D4" w:rsidP="005533D4">
      <w:r w:rsidRPr="005533D4">
        <w:t>Factors that may influence your suitability for treatment and its long-term outcome include: </w:t>
      </w:r>
    </w:p>
    <w:p w14:paraId="0A561DC3" w14:textId="77777777" w:rsidR="005533D4" w:rsidRPr="005533D4" w:rsidRDefault="005533D4" w:rsidP="005533D4">
      <w:pPr>
        <w:numPr>
          <w:ilvl w:val="0"/>
          <w:numId w:val="88"/>
        </w:numPr>
      </w:pPr>
      <w:r w:rsidRPr="005533D4">
        <w:t>Your general health </w:t>
      </w:r>
    </w:p>
    <w:p w14:paraId="24C07BE9" w14:textId="77777777" w:rsidR="005533D4" w:rsidRPr="005533D4" w:rsidRDefault="005533D4" w:rsidP="005533D4">
      <w:pPr>
        <w:numPr>
          <w:ilvl w:val="0"/>
          <w:numId w:val="89"/>
        </w:numPr>
      </w:pPr>
      <w:r w:rsidRPr="005533D4">
        <w:t>The health of your teeth and gums </w:t>
      </w:r>
    </w:p>
    <w:p w14:paraId="075E6AB9" w14:textId="77777777" w:rsidR="005533D4" w:rsidRPr="005533D4" w:rsidRDefault="005533D4" w:rsidP="005533D4">
      <w:pPr>
        <w:numPr>
          <w:ilvl w:val="0"/>
          <w:numId w:val="90"/>
        </w:numPr>
      </w:pPr>
      <w:r w:rsidRPr="005533D4">
        <w:t>The amount and quality of your jawbone </w:t>
      </w:r>
    </w:p>
    <w:p w14:paraId="4C30DCD9" w14:textId="77777777" w:rsidR="005533D4" w:rsidRPr="005533D4" w:rsidRDefault="005533D4" w:rsidP="005533D4">
      <w:pPr>
        <w:numPr>
          <w:ilvl w:val="0"/>
          <w:numId w:val="91"/>
        </w:numPr>
      </w:pPr>
      <w:r w:rsidRPr="005533D4">
        <w:t>Smoking </w:t>
      </w:r>
    </w:p>
    <w:p w14:paraId="09956007" w14:textId="77777777" w:rsidR="005533D4" w:rsidRPr="005533D4" w:rsidRDefault="005533D4" w:rsidP="005533D4">
      <w:pPr>
        <w:numPr>
          <w:ilvl w:val="0"/>
          <w:numId w:val="92"/>
        </w:numPr>
      </w:pPr>
      <w:r w:rsidRPr="005533D4">
        <w:t>Oral hygiene </w:t>
      </w:r>
    </w:p>
    <w:p w14:paraId="4291B54C" w14:textId="77777777" w:rsidR="005533D4" w:rsidRPr="005533D4" w:rsidRDefault="005533D4" w:rsidP="005533D4">
      <w:pPr>
        <w:numPr>
          <w:ilvl w:val="0"/>
          <w:numId w:val="93"/>
        </w:numPr>
      </w:pPr>
      <w:r w:rsidRPr="005533D4">
        <w:t>How well the implant is maintained </w:t>
      </w:r>
    </w:p>
    <w:p w14:paraId="6AE50CC2" w14:textId="77777777" w:rsidR="005533D4" w:rsidRPr="005533D4" w:rsidRDefault="005533D4" w:rsidP="005533D4">
      <w:pPr>
        <w:numPr>
          <w:ilvl w:val="0"/>
          <w:numId w:val="94"/>
        </w:numPr>
      </w:pPr>
      <w:r w:rsidRPr="005533D4">
        <w:t>Attendance for appropriate dental and hygiene reviews </w:t>
      </w:r>
    </w:p>
    <w:p w14:paraId="70275ABF" w14:textId="77777777" w:rsidR="005533D4" w:rsidRPr="005533D4" w:rsidRDefault="005533D4" w:rsidP="005533D4">
      <w:r w:rsidRPr="005533D4">
        <w:t xml:space="preserve">Before you </w:t>
      </w:r>
      <w:proofErr w:type="gramStart"/>
      <w:r w:rsidRPr="005533D4">
        <w:t>make a decision</w:t>
      </w:r>
      <w:proofErr w:type="gramEnd"/>
      <w:r w:rsidRPr="005533D4">
        <w:t>, we will explain the potential benefits, limitations and risks of implant treatment. We will also discuss suitable alternatives, which may include a conventional bridge, a denture or leaving the space untreated. </w:t>
      </w:r>
    </w:p>
    <w:p w14:paraId="07162DFC" w14:textId="77777777" w:rsidR="006E274B" w:rsidRDefault="006E274B"/>
    <w:sectPr w:rsidR="006E27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3B31"/>
    <w:multiLevelType w:val="multilevel"/>
    <w:tmpl w:val="E9ACF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321FAB"/>
    <w:multiLevelType w:val="multilevel"/>
    <w:tmpl w:val="20F0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A837E3"/>
    <w:multiLevelType w:val="multilevel"/>
    <w:tmpl w:val="A21C9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C55DAF"/>
    <w:multiLevelType w:val="multilevel"/>
    <w:tmpl w:val="9542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A0F25"/>
    <w:multiLevelType w:val="multilevel"/>
    <w:tmpl w:val="54022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6A5EFA"/>
    <w:multiLevelType w:val="multilevel"/>
    <w:tmpl w:val="E294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5E0C91"/>
    <w:multiLevelType w:val="multilevel"/>
    <w:tmpl w:val="B254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A13677"/>
    <w:multiLevelType w:val="multilevel"/>
    <w:tmpl w:val="7BF6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F523C6"/>
    <w:multiLevelType w:val="multilevel"/>
    <w:tmpl w:val="3F90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77766C"/>
    <w:multiLevelType w:val="multilevel"/>
    <w:tmpl w:val="D660B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4D148E"/>
    <w:multiLevelType w:val="multilevel"/>
    <w:tmpl w:val="6C4AC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09171C"/>
    <w:multiLevelType w:val="multilevel"/>
    <w:tmpl w:val="8B0A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25458F"/>
    <w:multiLevelType w:val="multilevel"/>
    <w:tmpl w:val="68503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7A779C"/>
    <w:multiLevelType w:val="multilevel"/>
    <w:tmpl w:val="F20A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6946CE0"/>
    <w:multiLevelType w:val="multilevel"/>
    <w:tmpl w:val="3EA0F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795295"/>
    <w:multiLevelType w:val="multilevel"/>
    <w:tmpl w:val="D4F69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DE6750"/>
    <w:multiLevelType w:val="multilevel"/>
    <w:tmpl w:val="59A6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2B09AE"/>
    <w:multiLevelType w:val="multilevel"/>
    <w:tmpl w:val="FBB4E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BDF7441"/>
    <w:multiLevelType w:val="multilevel"/>
    <w:tmpl w:val="4FC8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633F3B"/>
    <w:multiLevelType w:val="multilevel"/>
    <w:tmpl w:val="1284C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CF21B29"/>
    <w:multiLevelType w:val="multilevel"/>
    <w:tmpl w:val="6F545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D575360"/>
    <w:multiLevelType w:val="multilevel"/>
    <w:tmpl w:val="8EBC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EEA3B21"/>
    <w:multiLevelType w:val="multilevel"/>
    <w:tmpl w:val="1C28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EFF4619"/>
    <w:multiLevelType w:val="multilevel"/>
    <w:tmpl w:val="D1900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EFF5940"/>
    <w:multiLevelType w:val="multilevel"/>
    <w:tmpl w:val="56F6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F011230"/>
    <w:multiLevelType w:val="multilevel"/>
    <w:tmpl w:val="0242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F5C384D"/>
    <w:multiLevelType w:val="multilevel"/>
    <w:tmpl w:val="2924C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00A54A8"/>
    <w:multiLevelType w:val="multilevel"/>
    <w:tmpl w:val="03D8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0B85AA4"/>
    <w:multiLevelType w:val="multilevel"/>
    <w:tmpl w:val="F808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1D936EE"/>
    <w:multiLevelType w:val="multilevel"/>
    <w:tmpl w:val="FDE29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6A9664F"/>
    <w:multiLevelType w:val="multilevel"/>
    <w:tmpl w:val="79CAA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6F11E64"/>
    <w:multiLevelType w:val="multilevel"/>
    <w:tmpl w:val="34A89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7C73BB9"/>
    <w:multiLevelType w:val="multilevel"/>
    <w:tmpl w:val="AB74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8D81EA7"/>
    <w:multiLevelType w:val="multilevel"/>
    <w:tmpl w:val="4E4C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94D34F3"/>
    <w:multiLevelType w:val="multilevel"/>
    <w:tmpl w:val="2736B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95E38F9"/>
    <w:multiLevelType w:val="multilevel"/>
    <w:tmpl w:val="D4E4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D555102"/>
    <w:multiLevelType w:val="multilevel"/>
    <w:tmpl w:val="E46A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D6958B9"/>
    <w:multiLevelType w:val="multilevel"/>
    <w:tmpl w:val="F0B27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01143FA"/>
    <w:multiLevelType w:val="multilevel"/>
    <w:tmpl w:val="2B1E8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06A7C73"/>
    <w:multiLevelType w:val="multilevel"/>
    <w:tmpl w:val="4114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2CC0687"/>
    <w:multiLevelType w:val="multilevel"/>
    <w:tmpl w:val="3C42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33A6E0A"/>
    <w:multiLevelType w:val="multilevel"/>
    <w:tmpl w:val="81F06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3D40703"/>
    <w:multiLevelType w:val="multilevel"/>
    <w:tmpl w:val="403E0C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4AC72FF"/>
    <w:multiLevelType w:val="multilevel"/>
    <w:tmpl w:val="E9D8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7FF71AA"/>
    <w:multiLevelType w:val="multilevel"/>
    <w:tmpl w:val="91DE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B155395"/>
    <w:multiLevelType w:val="multilevel"/>
    <w:tmpl w:val="8E04A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B881EEA"/>
    <w:multiLevelType w:val="multilevel"/>
    <w:tmpl w:val="4C0C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C2226C9"/>
    <w:multiLevelType w:val="multilevel"/>
    <w:tmpl w:val="4AA8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CCC1F19"/>
    <w:multiLevelType w:val="multilevel"/>
    <w:tmpl w:val="8EAC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D1348DF"/>
    <w:multiLevelType w:val="multilevel"/>
    <w:tmpl w:val="8CF63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D8B484E"/>
    <w:multiLevelType w:val="multilevel"/>
    <w:tmpl w:val="5D784B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F3E741D"/>
    <w:multiLevelType w:val="multilevel"/>
    <w:tmpl w:val="7F0C7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F573F6E"/>
    <w:multiLevelType w:val="multilevel"/>
    <w:tmpl w:val="57CA6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F62604C"/>
    <w:multiLevelType w:val="multilevel"/>
    <w:tmpl w:val="306E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F7F2271"/>
    <w:multiLevelType w:val="multilevel"/>
    <w:tmpl w:val="E04C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FEF068C"/>
    <w:multiLevelType w:val="multilevel"/>
    <w:tmpl w:val="C360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05E242C"/>
    <w:multiLevelType w:val="multilevel"/>
    <w:tmpl w:val="F030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08A2870"/>
    <w:multiLevelType w:val="multilevel"/>
    <w:tmpl w:val="3200A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15515E1"/>
    <w:multiLevelType w:val="multilevel"/>
    <w:tmpl w:val="213C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187182F"/>
    <w:multiLevelType w:val="multilevel"/>
    <w:tmpl w:val="D858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2D81E16"/>
    <w:multiLevelType w:val="multilevel"/>
    <w:tmpl w:val="D93EA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5644C49"/>
    <w:multiLevelType w:val="multilevel"/>
    <w:tmpl w:val="9AD2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5E51BBC"/>
    <w:multiLevelType w:val="multilevel"/>
    <w:tmpl w:val="4128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8C915BB"/>
    <w:multiLevelType w:val="multilevel"/>
    <w:tmpl w:val="9200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91020F0"/>
    <w:multiLevelType w:val="multilevel"/>
    <w:tmpl w:val="8676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94C1B83"/>
    <w:multiLevelType w:val="multilevel"/>
    <w:tmpl w:val="3B2E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9C9699E"/>
    <w:multiLevelType w:val="multilevel"/>
    <w:tmpl w:val="36C8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1B26645"/>
    <w:multiLevelType w:val="multilevel"/>
    <w:tmpl w:val="66FC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59B6812"/>
    <w:multiLevelType w:val="multilevel"/>
    <w:tmpl w:val="94C2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5D17EDE"/>
    <w:multiLevelType w:val="multilevel"/>
    <w:tmpl w:val="C2782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9F8480D"/>
    <w:multiLevelType w:val="multilevel"/>
    <w:tmpl w:val="D324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BD30085"/>
    <w:multiLevelType w:val="multilevel"/>
    <w:tmpl w:val="3B405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C6420F9"/>
    <w:multiLevelType w:val="multilevel"/>
    <w:tmpl w:val="35FC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CD1091D"/>
    <w:multiLevelType w:val="multilevel"/>
    <w:tmpl w:val="87C40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E4829CB"/>
    <w:multiLevelType w:val="multilevel"/>
    <w:tmpl w:val="2864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EBB7FEB"/>
    <w:multiLevelType w:val="multilevel"/>
    <w:tmpl w:val="3AC6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F7B306F"/>
    <w:multiLevelType w:val="multilevel"/>
    <w:tmpl w:val="81D8A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16D6924"/>
    <w:multiLevelType w:val="multilevel"/>
    <w:tmpl w:val="D446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41E1D38"/>
    <w:multiLevelType w:val="multilevel"/>
    <w:tmpl w:val="5DF63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65C359D"/>
    <w:multiLevelType w:val="multilevel"/>
    <w:tmpl w:val="F3E2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7561A10"/>
    <w:multiLevelType w:val="multilevel"/>
    <w:tmpl w:val="0C22C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7C24FEA"/>
    <w:multiLevelType w:val="multilevel"/>
    <w:tmpl w:val="F938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9081535"/>
    <w:multiLevelType w:val="multilevel"/>
    <w:tmpl w:val="8DC2A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B142DC3"/>
    <w:multiLevelType w:val="multilevel"/>
    <w:tmpl w:val="B97EA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BB6055F"/>
    <w:multiLevelType w:val="multilevel"/>
    <w:tmpl w:val="8850F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E016B09"/>
    <w:multiLevelType w:val="multilevel"/>
    <w:tmpl w:val="0956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19A6FFF"/>
    <w:multiLevelType w:val="multilevel"/>
    <w:tmpl w:val="B67A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27F3D9F"/>
    <w:multiLevelType w:val="multilevel"/>
    <w:tmpl w:val="89A6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4385E56"/>
    <w:multiLevelType w:val="multilevel"/>
    <w:tmpl w:val="AB64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6E46C99"/>
    <w:multiLevelType w:val="multilevel"/>
    <w:tmpl w:val="D298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AD1039A"/>
    <w:multiLevelType w:val="multilevel"/>
    <w:tmpl w:val="9D624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B302346"/>
    <w:multiLevelType w:val="multilevel"/>
    <w:tmpl w:val="EB7CA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B80217E"/>
    <w:multiLevelType w:val="multilevel"/>
    <w:tmpl w:val="4D52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EFE281B"/>
    <w:multiLevelType w:val="multilevel"/>
    <w:tmpl w:val="BF4C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8253888">
    <w:abstractNumId w:val="34"/>
  </w:num>
  <w:num w:numId="2" w16cid:durableId="335155591">
    <w:abstractNumId w:val="85"/>
  </w:num>
  <w:num w:numId="3" w16cid:durableId="1474365517">
    <w:abstractNumId w:val="24"/>
  </w:num>
  <w:num w:numId="4" w16cid:durableId="1785036592">
    <w:abstractNumId w:val="15"/>
  </w:num>
  <w:num w:numId="5" w16cid:durableId="1120418917">
    <w:abstractNumId w:val="25"/>
  </w:num>
  <w:num w:numId="6" w16cid:durableId="1676371890">
    <w:abstractNumId w:val="35"/>
  </w:num>
  <w:num w:numId="7" w16cid:durableId="927226782">
    <w:abstractNumId w:val="73"/>
  </w:num>
  <w:num w:numId="8" w16cid:durableId="1556618469">
    <w:abstractNumId w:val="6"/>
  </w:num>
  <w:num w:numId="9" w16cid:durableId="1666350618">
    <w:abstractNumId w:val="39"/>
  </w:num>
  <w:num w:numId="10" w16cid:durableId="1346059351">
    <w:abstractNumId w:val="91"/>
  </w:num>
  <w:num w:numId="11" w16cid:durableId="920795927">
    <w:abstractNumId w:val="30"/>
  </w:num>
  <w:num w:numId="12" w16cid:durableId="577249055">
    <w:abstractNumId w:val="19"/>
  </w:num>
  <w:num w:numId="13" w16cid:durableId="1455098386">
    <w:abstractNumId w:val="18"/>
  </w:num>
  <w:num w:numId="14" w16cid:durableId="1969823392">
    <w:abstractNumId w:val="89"/>
  </w:num>
  <w:num w:numId="15" w16cid:durableId="2071927716">
    <w:abstractNumId w:val="11"/>
  </w:num>
  <w:num w:numId="16" w16cid:durableId="2012100119">
    <w:abstractNumId w:val="8"/>
  </w:num>
  <w:num w:numId="17" w16cid:durableId="887959335">
    <w:abstractNumId w:val="62"/>
  </w:num>
  <w:num w:numId="18" w16cid:durableId="920288194">
    <w:abstractNumId w:val="23"/>
  </w:num>
  <w:num w:numId="19" w16cid:durableId="1676418286">
    <w:abstractNumId w:val="28"/>
  </w:num>
  <w:num w:numId="20" w16cid:durableId="650522725">
    <w:abstractNumId w:val="14"/>
  </w:num>
  <w:num w:numId="21" w16cid:durableId="342899255">
    <w:abstractNumId w:val="69"/>
  </w:num>
  <w:num w:numId="22" w16cid:durableId="791292100">
    <w:abstractNumId w:val="22"/>
  </w:num>
  <w:num w:numId="23" w16cid:durableId="1099133029">
    <w:abstractNumId w:val="33"/>
  </w:num>
  <w:num w:numId="24" w16cid:durableId="1515266469">
    <w:abstractNumId w:val="27"/>
  </w:num>
  <w:num w:numId="25" w16cid:durableId="918177200">
    <w:abstractNumId w:val="2"/>
  </w:num>
  <w:num w:numId="26" w16cid:durableId="701394844">
    <w:abstractNumId w:val="45"/>
  </w:num>
  <w:num w:numId="27" w16cid:durableId="1418359520">
    <w:abstractNumId w:val="7"/>
  </w:num>
  <w:num w:numId="28" w16cid:durableId="883836077">
    <w:abstractNumId w:val="64"/>
  </w:num>
  <w:num w:numId="29" w16cid:durableId="550309252">
    <w:abstractNumId w:val="81"/>
  </w:num>
  <w:num w:numId="30" w16cid:durableId="866409994">
    <w:abstractNumId w:val="56"/>
  </w:num>
  <w:num w:numId="31" w16cid:durableId="1937900096">
    <w:abstractNumId w:val="76"/>
  </w:num>
  <w:num w:numId="32" w16cid:durableId="852912891">
    <w:abstractNumId w:val="90"/>
  </w:num>
  <w:num w:numId="33" w16cid:durableId="1315573040">
    <w:abstractNumId w:val="87"/>
  </w:num>
  <w:num w:numId="34" w16cid:durableId="199323967">
    <w:abstractNumId w:val="36"/>
  </w:num>
  <w:num w:numId="35" w16cid:durableId="1399476802">
    <w:abstractNumId w:val="65"/>
  </w:num>
  <w:num w:numId="36" w16cid:durableId="795177771">
    <w:abstractNumId w:val="0"/>
  </w:num>
  <w:num w:numId="37" w16cid:durableId="1711105742">
    <w:abstractNumId w:val="17"/>
  </w:num>
  <w:num w:numId="38" w16cid:durableId="73673174">
    <w:abstractNumId w:val="31"/>
  </w:num>
  <w:num w:numId="39" w16cid:durableId="871069149">
    <w:abstractNumId w:val="55"/>
  </w:num>
  <w:num w:numId="40" w16cid:durableId="926233976">
    <w:abstractNumId w:val="88"/>
  </w:num>
  <w:num w:numId="41" w16cid:durableId="786660673">
    <w:abstractNumId w:val="82"/>
  </w:num>
  <w:num w:numId="42" w16cid:durableId="614558760">
    <w:abstractNumId w:val="93"/>
  </w:num>
  <w:num w:numId="43" w16cid:durableId="354815134">
    <w:abstractNumId w:val="9"/>
  </w:num>
  <w:num w:numId="44" w16cid:durableId="503595003">
    <w:abstractNumId w:val="42"/>
  </w:num>
  <w:num w:numId="45" w16cid:durableId="113377766">
    <w:abstractNumId w:val="50"/>
  </w:num>
  <w:num w:numId="46" w16cid:durableId="1031802465">
    <w:abstractNumId w:val="10"/>
  </w:num>
  <w:num w:numId="47" w16cid:durableId="2108233847">
    <w:abstractNumId w:val="70"/>
  </w:num>
  <w:num w:numId="48" w16cid:durableId="1132361080">
    <w:abstractNumId w:val="44"/>
  </w:num>
  <w:num w:numId="49" w16cid:durableId="1076199044">
    <w:abstractNumId w:val="66"/>
  </w:num>
  <w:num w:numId="50" w16cid:durableId="1713461519">
    <w:abstractNumId w:val="71"/>
  </w:num>
  <w:num w:numId="51" w16cid:durableId="673537980">
    <w:abstractNumId w:val="83"/>
  </w:num>
  <w:num w:numId="52" w16cid:durableId="131103049">
    <w:abstractNumId w:val="1"/>
  </w:num>
  <w:num w:numId="53" w16cid:durableId="1271670971">
    <w:abstractNumId w:val="43"/>
  </w:num>
  <w:num w:numId="54" w16cid:durableId="1775831005">
    <w:abstractNumId w:val="58"/>
  </w:num>
  <w:num w:numId="55" w16cid:durableId="404572826">
    <w:abstractNumId w:val="80"/>
  </w:num>
  <w:num w:numId="56" w16cid:durableId="792477296">
    <w:abstractNumId w:val="37"/>
  </w:num>
  <w:num w:numId="57" w16cid:durableId="937175258">
    <w:abstractNumId w:val="20"/>
  </w:num>
  <w:num w:numId="58" w16cid:durableId="538511995">
    <w:abstractNumId w:val="77"/>
  </w:num>
  <w:num w:numId="59" w16cid:durableId="2043169380">
    <w:abstractNumId w:val="59"/>
  </w:num>
  <w:num w:numId="60" w16cid:durableId="971249460">
    <w:abstractNumId w:val="38"/>
  </w:num>
  <w:num w:numId="61" w16cid:durableId="952127806">
    <w:abstractNumId w:val="67"/>
  </w:num>
  <w:num w:numId="62" w16cid:durableId="1511068807">
    <w:abstractNumId w:val="84"/>
  </w:num>
  <w:num w:numId="63" w16cid:durableId="596719205">
    <w:abstractNumId w:val="29"/>
  </w:num>
  <w:num w:numId="64" w16cid:durableId="421298071">
    <w:abstractNumId w:val="5"/>
  </w:num>
  <w:num w:numId="65" w16cid:durableId="1736586418">
    <w:abstractNumId w:val="13"/>
  </w:num>
  <w:num w:numId="66" w16cid:durableId="1505243674">
    <w:abstractNumId w:val="72"/>
  </w:num>
  <w:num w:numId="67" w16cid:durableId="73095093">
    <w:abstractNumId w:val="75"/>
  </w:num>
  <w:num w:numId="68" w16cid:durableId="503016586">
    <w:abstractNumId w:val="4"/>
  </w:num>
  <w:num w:numId="69" w16cid:durableId="1917282555">
    <w:abstractNumId w:val="32"/>
  </w:num>
  <w:num w:numId="70" w16cid:durableId="57214145">
    <w:abstractNumId w:val="41"/>
  </w:num>
  <w:num w:numId="71" w16cid:durableId="1422607439">
    <w:abstractNumId w:val="16"/>
  </w:num>
  <w:num w:numId="72" w16cid:durableId="914439412">
    <w:abstractNumId w:val="47"/>
  </w:num>
  <w:num w:numId="73" w16cid:durableId="923494454">
    <w:abstractNumId w:val="21"/>
  </w:num>
  <w:num w:numId="74" w16cid:durableId="1467966595">
    <w:abstractNumId w:val="46"/>
  </w:num>
  <w:num w:numId="75" w16cid:durableId="1408961664">
    <w:abstractNumId w:val="63"/>
  </w:num>
  <w:num w:numId="76" w16cid:durableId="774322104">
    <w:abstractNumId w:val="57"/>
  </w:num>
  <w:num w:numId="77" w16cid:durableId="1175461507">
    <w:abstractNumId w:val="61"/>
  </w:num>
  <w:num w:numId="78" w16cid:durableId="358816053">
    <w:abstractNumId w:val="51"/>
  </w:num>
  <w:num w:numId="79" w16cid:durableId="270673333">
    <w:abstractNumId w:val="52"/>
  </w:num>
  <w:num w:numId="80" w16cid:durableId="1413088118">
    <w:abstractNumId w:val="49"/>
  </w:num>
  <w:num w:numId="81" w16cid:durableId="740298253">
    <w:abstractNumId w:val="86"/>
  </w:num>
  <w:num w:numId="82" w16cid:durableId="32459945">
    <w:abstractNumId w:val="40"/>
  </w:num>
  <w:num w:numId="83" w16cid:durableId="1884977396">
    <w:abstractNumId w:val="54"/>
  </w:num>
  <w:num w:numId="84" w16cid:durableId="878278315">
    <w:abstractNumId w:val="3"/>
  </w:num>
  <w:num w:numId="85" w16cid:durableId="1983847226">
    <w:abstractNumId w:val="74"/>
  </w:num>
  <w:num w:numId="86" w16cid:durableId="1355494832">
    <w:abstractNumId w:val="48"/>
  </w:num>
  <w:num w:numId="87" w16cid:durableId="577980426">
    <w:abstractNumId w:val="79"/>
  </w:num>
  <w:num w:numId="88" w16cid:durableId="783425006">
    <w:abstractNumId w:val="92"/>
  </w:num>
  <w:num w:numId="89" w16cid:durableId="1074468078">
    <w:abstractNumId w:val="78"/>
  </w:num>
  <w:num w:numId="90" w16cid:durableId="1493332447">
    <w:abstractNumId w:val="26"/>
  </w:num>
  <w:num w:numId="91" w16cid:durableId="965428954">
    <w:abstractNumId w:val="60"/>
  </w:num>
  <w:num w:numId="92" w16cid:durableId="1944536890">
    <w:abstractNumId w:val="68"/>
  </w:num>
  <w:num w:numId="93" w16cid:durableId="1488204112">
    <w:abstractNumId w:val="53"/>
  </w:num>
  <w:num w:numId="94" w16cid:durableId="1195343098">
    <w:abstractNumId w:val="12"/>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3D4"/>
    <w:rsid w:val="00032A42"/>
    <w:rsid w:val="003E1BD5"/>
    <w:rsid w:val="005533D4"/>
    <w:rsid w:val="006E2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AF81"/>
  <w15:chartTrackingRefBased/>
  <w15:docId w15:val="{767E2FFB-A86C-45A9-8A49-474310D6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33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33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33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33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33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33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33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33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33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3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33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33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33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33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33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33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33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33D4"/>
    <w:rPr>
      <w:rFonts w:eastAsiaTheme="majorEastAsia" w:cstheme="majorBidi"/>
      <w:color w:val="272727" w:themeColor="text1" w:themeTint="D8"/>
    </w:rPr>
  </w:style>
  <w:style w:type="paragraph" w:styleId="Title">
    <w:name w:val="Title"/>
    <w:basedOn w:val="Normal"/>
    <w:next w:val="Normal"/>
    <w:link w:val="TitleChar"/>
    <w:uiPriority w:val="10"/>
    <w:qFormat/>
    <w:rsid w:val="005533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33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33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33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33D4"/>
    <w:pPr>
      <w:spacing w:before="160"/>
      <w:jc w:val="center"/>
    </w:pPr>
    <w:rPr>
      <w:i/>
      <w:iCs/>
      <w:color w:val="404040" w:themeColor="text1" w:themeTint="BF"/>
    </w:rPr>
  </w:style>
  <w:style w:type="character" w:customStyle="1" w:styleId="QuoteChar">
    <w:name w:val="Quote Char"/>
    <w:basedOn w:val="DefaultParagraphFont"/>
    <w:link w:val="Quote"/>
    <w:uiPriority w:val="29"/>
    <w:rsid w:val="005533D4"/>
    <w:rPr>
      <w:i/>
      <w:iCs/>
      <w:color w:val="404040" w:themeColor="text1" w:themeTint="BF"/>
    </w:rPr>
  </w:style>
  <w:style w:type="paragraph" w:styleId="ListParagraph">
    <w:name w:val="List Paragraph"/>
    <w:basedOn w:val="Normal"/>
    <w:uiPriority w:val="34"/>
    <w:qFormat/>
    <w:rsid w:val="005533D4"/>
    <w:pPr>
      <w:ind w:left="720"/>
      <w:contextualSpacing/>
    </w:pPr>
  </w:style>
  <w:style w:type="character" w:styleId="IntenseEmphasis">
    <w:name w:val="Intense Emphasis"/>
    <w:basedOn w:val="DefaultParagraphFont"/>
    <w:uiPriority w:val="21"/>
    <w:qFormat/>
    <w:rsid w:val="005533D4"/>
    <w:rPr>
      <w:i/>
      <w:iCs/>
      <w:color w:val="0F4761" w:themeColor="accent1" w:themeShade="BF"/>
    </w:rPr>
  </w:style>
  <w:style w:type="paragraph" w:styleId="IntenseQuote">
    <w:name w:val="Intense Quote"/>
    <w:basedOn w:val="Normal"/>
    <w:next w:val="Normal"/>
    <w:link w:val="IntenseQuoteChar"/>
    <w:uiPriority w:val="30"/>
    <w:qFormat/>
    <w:rsid w:val="005533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33D4"/>
    <w:rPr>
      <w:i/>
      <w:iCs/>
      <w:color w:val="0F4761" w:themeColor="accent1" w:themeShade="BF"/>
    </w:rPr>
  </w:style>
  <w:style w:type="character" w:styleId="IntenseReference">
    <w:name w:val="Intense Reference"/>
    <w:basedOn w:val="DefaultParagraphFont"/>
    <w:uiPriority w:val="32"/>
    <w:qFormat/>
    <w:rsid w:val="005533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1362</Words>
  <Characters>7764</Characters>
  <Application>Microsoft Office Word</Application>
  <DocSecurity>0</DocSecurity>
  <Lines>64</Lines>
  <Paragraphs>18</Paragraphs>
  <ScaleCrop>false</ScaleCrop>
  <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Cooper-McQueen (TDP)</dc:creator>
  <cp:keywords/>
  <dc:description/>
  <cp:lastModifiedBy>Claire Cooper-McQueen (TDP)</cp:lastModifiedBy>
  <cp:revision>1</cp:revision>
  <dcterms:created xsi:type="dcterms:W3CDTF">2026-08-19T15:05:00Z</dcterms:created>
  <dcterms:modified xsi:type="dcterms:W3CDTF">2026-08-19T15:06:00Z</dcterms:modified>
</cp:coreProperties>
</file>